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 w:rsidRPr="00B04CED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lang w:val="da-DK" w:eastAsia="da-DK"/>
        </w:rPr>
        <w:drawing>
          <wp:inline distT="0" distB="0" distL="0" distR="0" wp14:anchorId="0B8892A8" wp14:editId="38DD97DC">
            <wp:extent cx="1085850" cy="952500"/>
            <wp:effectExtent l="0" t="0" r="0" b="0"/>
            <wp:docPr id="2" name="Bild 2" descr="https://lh4.googleusercontent.com/yX0TOX-eGtth7rXFL9TRUK-RMsJsfaS5DmaTG4n7p7YvsXi_588B8T5RXU4EJGbnXVkbc-GkKrBJAX7QCY0bNQOuzCc6NaqIO-whrGSicG6-4kl5PvGAPQBCwI7iTz-9CvmPZp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yX0TOX-eGtth7rXFL9TRUK-RMsJsfaS5DmaTG4n7p7YvsXi_588B8T5RXU4EJGbnXVkbc-GkKrBJAX7QCY0bNQOuzCc6NaqIO-whrGSicG6-4kl5PvGAPQBCwI7iTz-9CvmPZp3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 xml:space="preserve">Verksamhetsberättelse Islandshästföreningen </w:t>
      </w:r>
      <w:proofErr w:type="spellStart"/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>Gandur</w:t>
      </w:r>
      <w:proofErr w:type="spellEnd"/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 xml:space="preserve"> 2020</w:t>
      </w:r>
    </w:p>
    <w:p w:rsidR="00B04CED" w:rsidRPr="00B04CED" w:rsidRDefault="00B04CED" w:rsidP="00B04C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 xml:space="preserve">Under året har </w:t>
      </w:r>
      <w:proofErr w:type="spellStart"/>
      <w:r w:rsidRPr="00B04CED">
        <w:rPr>
          <w:rFonts w:ascii="Arial" w:eastAsia="Times New Roman" w:hAnsi="Arial" w:cs="Arial"/>
          <w:color w:val="000000"/>
          <w:lang w:eastAsia="sv-SE"/>
        </w:rPr>
        <w:t>Gandur</w:t>
      </w:r>
      <w:proofErr w:type="spellEnd"/>
      <w:r w:rsidRPr="00B04CED">
        <w:rPr>
          <w:rFonts w:ascii="Arial" w:eastAsia="Times New Roman" w:hAnsi="Arial" w:cs="Arial"/>
          <w:color w:val="000000"/>
          <w:lang w:eastAsia="sv-SE"/>
        </w:rPr>
        <w:t xml:space="preserve"> haft sammanlagt 317 medlemmar fördelat som följer: 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 xml:space="preserve">Medlemspaket familj 53 </w:t>
      </w:r>
      <w:proofErr w:type="spellStart"/>
      <w:r w:rsidRPr="00B04CED">
        <w:rPr>
          <w:rFonts w:ascii="Arial" w:eastAsia="Times New Roman" w:hAnsi="Arial" w:cs="Arial"/>
          <w:color w:val="000000"/>
          <w:lang w:eastAsia="sv-SE"/>
        </w:rPr>
        <w:t>st</w:t>
      </w:r>
      <w:proofErr w:type="spellEnd"/>
      <w:r w:rsidRPr="00B04CED">
        <w:rPr>
          <w:rFonts w:ascii="Arial" w:eastAsia="Times New Roman" w:hAnsi="Arial" w:cs="Arial"/>
          <w:color w:val="000000"/>
          <w:lang w:eastAsia="sv-SE"/>
        </w:rPr>
        <w:t xml:space="preserve"> (totalt 143 </w:t>
      </w:r>
      <w:proofErr w:type="spellStart"/>
      <w:r w:rsidRPr="00B04CED">
        <w:rPr>
          <w:rFonts w:ascii="Arial" w:eastAsia="Times New Roman" w:hAnsi="Arial" w:cs="Arial"/>
          <w:color w:val="000000"/>
          <w:lang w:eastAsia="sv-SE"/>
        </w:rPr>
        <w:t>st</w:t>
      </w:r>
      <w:proofErr w:type="spellEnd"/>
      <w:r w:rsidRPr="00B04CED">
        <w:rPr>
          <w:rFonts w:ascii="Arial" w:eastAsia="Times New Roman" w:hAnsi="Arial" w:cs="Arial"/>
          <w:color w:val="000000"/>
          <w:lang w:eastAsia="sv-SE"/>
        </w:rPr>
        <w:t xml:space="preserve"> medlemmar)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>Medlem intro</w:t>
      </w:r>
      <w:r w:rsidRPr="00B04CED">
        <w:rPr>
          <w:rFonts w:ascii="Arial" w:eastAsia="Times New Roman" w:hAnsi="Arial" w:cs="Arial"/>
          <w:color w:val="000000"/>
          <w:lang w:eastAsia="sv-SE"/>
        </w:rPr>
        <w:tab/>
      </w:r>
      <w:r>
        <w:rPr>
          <w:rFonts w:ascii="Arial" w:eastAsia="Times New Roman" w:hAnsi="Arial" w:cs="Arial"/>
          <w:color w:val="000000"/>
          <w:lang w:eastAsia="sv-SE"/>
        </w:rPr>
        <w:tab/>
        <w:t xml:space="preserve">  </w:t>
      </w:r>
      <w:r w:rsidRPr="00B04CED">
        <w:rPr>
          <w:rFonts w:ascii="Arial" w:eastAsia="Times New Roman" w:hAnsi="Arial" w:cs="Arial"/>
          <w:color w:val="000000"/>
          <w:lang w:eastAsia="sv-SE"/>
        </w:rPr>
        <w:t>24 </w:t>
      </w:r>
      <w:proofErr w:type="spellStart"/>
      <w:r w:rsidRPr="00B04CED">
        <w:rPr>
          <w:rFonts w:ascii="Arial" w:eastAsia="Times New Roman" w:hAnsi="Arial" w:cs="Arial"/>
          <w:color w:val="000000"/>
          <w:lang w:eastAsia="sv-SE"/>
        </w:rPr>
        <w:t>st</w:t>
      </w:r>
      <w:proofErr w:type="spellEnd"/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>Medlem senior/vuxen</w:t>
      </w:r>
      <w:r w:rsidRPr="00B04CED">
        <w:rPr>
          <w:rFonts w:ascii="Arial" w:eastAsia="Times New Roman" w:hAnsi="Arial" w:cs="Arial"/>
          <w:color w:val="000000"/>
          <w:lang w:eastAsia="sv-SE"/>
        </w:rPr>
        <w:tab/>
        <w:t xml:space="preserve">116 </w:t>
      </w:r>
      <w:proofErr w:type="spellStart"/>
      <w:r w:rsidRPr="00B04CED">
        <w:rPr>
          <w:rFonts w:ascii="Arial" w:eastAsia="Times New Roman" w:hAnsi="Arial" w:cs="Arial"/>
          <w:color w:val="000000"/>
          <w:lang w:eastAsia="sv-SE"/>
        </w:rPr>
        <w:t>st</w:t>
      </w:r>
      <w:proofErr w:type="spellEnd"/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 xml:space="preserve">Medlem junior/ungdom </w:t>
      </w:r>
      <w:r>
        <w:rPr>
          <w:rFonts w:ascii="Arial" w:eastAsia="Times New Roman" w:hAnsi="Arial" w:cs="Arial"/>
          <w:color w:val="000000"/>
          <w:lang w:eastAsia="sv-SE"/>
        </w:rPr>
        <w:tab/>
        <w:t xml:space="preserve">  </w:t>
      </w:r>
      <w:r w:rsidRPr="00B04CED">
        <w:rPr>
          <w:rFonts w:ascii="Arial" w:eastAsia="Times New Roman" w:hAnsi="Arial" w:cs="Arial"/>
          <w:color w:val="000000"/>
          <w:lang w:eastAsia="sv-SE"/>
        </w:rPr>
        <w:t xml:space="preserve">12 </w:t>
      </w:r>
      <w:proofErr w:type="spellStart"/>
      <w:r w:rsidRPr="00B04CED">
        <w:rPr>
          <w:rFonts w:ascii="Arial" w:eastAsia="Times New Roman" w:hAnsi="Arial" w:cs="Arial"/>
          <w:color w:val="000000"/>
          <w:lang w:eastAsia="sv-SE"/>
        </w:rPr>
        <w:t>st</w:t>
      </w:r>
      <w:proofErr w:type="spellEnd"/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>Medlem ”stöd”</w:t>
      </w:r>
      <w:r w:rsidRPr="00B04CED">
        <w:rPr>
          <w:rFonts w:ascii="Arial" w:eastAsia="Times New Roman" w:hAnsi="Arial" w:cs="Arial"/>
          <w:color w:val="000000"/>
          <w:lang w:eastAsia="sv-SE"/>
        </w:rPr>
        <w:tab/>
      </w:r>
      <w:r>
        <w:rPr>
          <w:rFonts w:ascii="Arial" w:eastAsia="Times New Roman" w:hAnsi="Arial" w:cs="Arial"/>
          <w:color w:val="000000"/>
          <w:lang w:eastAsia="sv-SE"/>
        </w:rPr>
        <w:t xml:space="preserve">  </w:t>
      </w:r>
      <w:r w:rsidRPr="00B04CED">
        <w:rPr>
          <w:rFonts w:ascii="Arial" w:eastAsia="Times New Roman" w:hAnsi="Arial" w:cs="Arial"/>
          <w:color w:val="000000"/>
          <w:lang w:eastAsia="sv-SE"/>
        </w:rPr>
        <w:t xml:space="preserve">22 </w:t>
      </w:r>
      <w:proofErr w:type="spellStart"/>
      <w:r w:rsidRPr="00B04CED">
        <w:rPr>
          <w:rFonts w:ascii="Arial" w:eastAsia="Times New Roman" w:hAnsi="Arial" w:cs="Arial"/>
          <w:color w:val="000000"/>
          <w:lang w:eastAsia="sv-SE"/>
        </w:rPr>
        <w:t>st</w:t>
      </w:r>
      <w:proofErr w:type="spellEnd"/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 xml:space="preserve">Styrelsen </w:t>
      </w:r>
      <w:proofErr w:type="spellStart"/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>Gandur</w:t>
      </w:r>
      <w:proofErr w:type="spellEnd"/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 xml:space="preserve"> har under verksamhetsåret 2020 utgjorts av: 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>Ordförande:</w:t>
      </w:r>
      <w:r w:rsidRPr="00B04CED">
        <w:rPr>
          <w:rFonts w:ascii="Arial" w:eastAsia="Times New Roman" w:hAnsi="Arial" w:cs="Arial"/>
          <w:color w:val="000000"/>
          <w:lang w:eastAsia="sv-SE"/>
        </w:rPr>
        <w:t xml:space="preserve"> Maria Hallberg Johansson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>Vice ordförande:</w:t>
      </w:r>
      <w:r w:rsidRPr="00B04CED">
        <w:rPr>
          <w:rFonts w:ascii="Arial" w:eastAsia="Times New Roman" w:hAnsi="Arial" w:cs="Arial"/>
          <w:color w:val="000000"/>
          <w:lang w:eastAsia="sv-SE"/>
        </w:rPr>
        <w:t xml:space="preserve"> Camilla Munk </w:t>
      </w:r>
      <w:proofErr w:type="spellStart"/>
      <w:r w:rsidRPr="00B04CED">
        <w:rPr>
          <w:rFonts w:ascii="Arial" w:eastAsia="Times New Roman" w:hAnsi="Arial" w:cs="Arial"/>
          <w:color w:val="000000"/>
          <w:lang w:eastAsia="sv-SE"/>
        </w:rPr>
        <w:t>Spur</w:t>
      </w:r>
      <w:proofErr w:type="spellEnd"/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 xml:space="preserve">Kassör: </w:t>
      </w:r>
      <w:r w:rsidRPr="00B04CED">
        <w:rPr>
          <w:rFonts w:ascii="Arial" w:eastAsia="Times New Roman" w:hAnsi="Arial" w:cs="Arial"/>
          <w:color w:val="000000"/>
          <w:lang w:eastAsia="sv-SE"/>
        </w:rPr>
        <w:t>Marie-Louise Mutell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>Sekreterare:</w:t>
      </w:r>
      <w:r w:rsidRPr="00B04CED">
        <w:rPr>
          <w:rFonts w:ascii="Arial" w:eastAsia="Times New Roman" w:hAnsi="Arial" w:cs="Arial"/>
          <w:color w:val="000000"/>
          <w:lang w:eastAsia="sv-SE"/>
        </w:rPr>
        <w:t xml:space="preserve"> Linn Winberg</w:t>
      </w:r>
    </w:p>
    <w:p w:rsidR="00B04CED" w:rsidRDefault="00B04CED" w:rsidP="00B04CED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>Ledamöter:</w:t>
      </w:r>
      <w:r w:rsidRPr="00B04CED">
        <w:rPr>
          <w:rFonts w:ascii="Arial" w:eastAsia="Times New Roman" w:hAnsi="Arial" w:cs="Arial"/>
          <w:color w:val="000000"/>
          <w:lang w:eastAsia="sv-SE"/>
        </w:rPr>
        <w:t xml:space="preserve"> Kristin Svensson, Elin Bössfall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 xml:space="preserve">Suppleanter: </w:t>
      </w:r>
      <w:r w:rsidRPr="00B04CED">
        <w:rPr>
          <w:rFonts w:ascii="Arial" w:eastAsia="Times New Roman" w:hAnsi="Arial" w:cs="Arial"/>
          <w:color w:val="000000"/>
          <w:lang w:eastAsia="sv-SE"/>
        </w:rPr>
        <w:t>Camilla Rittinge,</w:t>
      </w:r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 xml:space="preserve"> </w:t>
      </w:r>
      <w:r w:rsidRPr="00B04CED">
        <w:rPr>
          <w:rFonts w:ascii="Arial" w:eastAsia="Times New Roman" w:hAnsi="Arial" w:cs="Arial"/>
          <w:bCs/>
          <w:color w:val="000000"/>
          <w:lang w:eastAsia="sv-SE"/>
        </w:rPr>
        <w:t>Ann-Ch</w:t>
      </w:r>
      <w:r>
        <w:rPr>
          <w:rFonts w:ascii="Arial" w:eastAsia="Times New Roman" w:hAnsi="Arial" w:cs="Arial"/>
          <w:bCs/>
          <w:color w:val="000000"/>
          <w:lang w:eastAsia="sv-SE"/>
        </w:rPr>
        <w:t>ristin Wallin Svensson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b/>
          <w:lang w:eastAsia="sv-SE"/>
        </w:rPr>
        <w:t>Medlemsansvarig</w:t>
      </w:r>
      <w:r w:rsidRPr="00B04CED">
        <w:rPr>
          <w:rFonts w:ascii="Arial" w:eastAsia="Times New Roman" w:hAnsi="Arial" w:cs="Arial"/>
          <w:lang w:eastAsia="sv-S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B04CED">
        <w:rPr>
          <w:rFonts w:ascii="Arial" w:eastAsia="Times New Roman" w:hAnsi="Arial" w:cs="Arial"/>
          <w:color w:val="000000"/>
          <w:lang w:eastAsia="sv-SE"/>
        </w:rPr>
        <w:t>Ann-Christin Wallin Svensson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>Ungdomsrepresentanter:</w:t>
      </w:r>
      <w:r w:rsidRPr="00B04CED">
        <w:rPr>
          <w:rFonts w:ascii="Arial" w:eastAsia="Times New Roman" w:hAnsi="Arial" w:cs="Arial"/>
          <w:color w:val="000000"/>
          <w:lang w:eastAsia="sv-SE"/>
        </w:rPr>
        <w:t>  Elicia Thörnqvist + vakant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>Ungdomsrepresentanter suppleanter:</w:t>
      </w:r>
      <w:r w:rsidRPr="00B04CED">
        <w:rPr>
          <w:rFonts w:ascii="Arial" w:eastAsia="Times New Roman" w:hAnsi="Arial" w:cs="Arial"/>
          <w:color w:val="000000"/>
          <w:lang w:eastAsia="sv-SE"/>
        </w:rPr>
        <w:t>  Sandra Nilsson + vakant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>Revisorer:</w:t>
      </w:r>
      <w:r w:rsidRPr="00B04CED">
        <w:rPr>
          <w:rFonts w:ascii="Arial" w:eastAsia="Times New Roman" w:hAnsi="Arial" w:cs="Arial"/>
          <w:color w:val="000000"/>
          <w:lang w:eastAsia="sv-SE"/>
        </w:rPr>
        <w:t xml:space="preserve"> Birgitta Persson, Lena Eriksson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>Revisorssuppleant:</w:t>
      </w:r>
      <w:r w:rsidRPr="00B04CED">
        <w:rPr>
          <w:rFonts w:ascii="Arial" w:eastAsia="Times New Roman" w:hAnsi="Arial" w:cs="Arial"/>
          <w:color w:val="000000"/>
          <w:lang w:eastAsia="sv-SE"/>
        </w:rPr>
        <w:t xml:space="preserve"> Christer Magnusson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 xml:space="preserve">Valberedning: </w:t>
      </w:r>
      <w:r w:rsidRPr="00B04CED">
        <w:rPr>
          <w:rFonts w:ascii="Arial" w:eastAsia="Times New Roman" w:hAnsi="Arial" w:cs="Arial"/>
          <w:color w:val="000000"/>
          <w:lang w:eastAsia="sv-SE"/>
        </w:rPr>
        <w:t>Jennie Filipsson Eriksson och Eva Thörnqvist och Jeanette Wiberg (sammankallande/ordförande)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>Grupper med olika ansvarsområden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>Bangrupp:</w:t>
      </w:r>
    </w:p>
    <w:p w:rsidR="00B04CED" w:rsidRDefault="00B04CED" w:rsidP="00B04CED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proofErr w:type="spellStart"/>
      <w:r w:rsidRPr="00B04CED">
        <w:rPr>
          <w:rFonts w:ascii="Arial" w:eastAsia="Times New Roman" w:hAnsi="Arial" w:cs="Arial"/>
          <w:color w:val="000000"/>
          <w:lang w:eastAsia="sv-SE"/>
        </w:rPr>
        <w:t>Gandur</w:t>
      </w:r>
      <w:proofErr w:type="spellEnd"/>
      <w:r w:rsidRPr="00B04CED">
        <w:rPr>
          <w:rFonts w:ascii="Arial" w:eastAsia="Times New Roman" w:hAnsi="Arial" w:cs="Arial"/>
          <w:color w:val="000000"/>
          <w:lang w:eastAsia="sv-SE"/>
        </w:rPr>
        <w:t xml:space="preserve"> har under året haft en bangruppansvarig för skötsel av Helsingborgs ovalbanor i Bruces skog. Gruppen har bestått av</w:t>
      </w:r>
      <w:r>
        <w:rPr>
          <w:rFonts w:ascii="Arial" w:eastAsia="Times New Roman" w:hAnsi="Arial" w:cs="Arial"/>
          <w:color w:val="000000"/>
          <w:lang w:eastAsia="sv-SE"/>
        </w:rPr>
        <w:t>:</w:t>
      </w:r>
      <w:r w:rsidRPr="00B04CED">
        <w:rPr>
          <w:rFonts w:ascii="Arial" w:eastAsia="Times New Roman" w:hAnsi="Arial" w:cs="Arial"/>
          <w:color w:val="000000"/>
          <w:lang w:eastAsia="sv-SE"/>
        </w:rPr>
        <w:t xml:space="preserve"> Nisse Kronborg</w:t>
      </w:r>
      <w:r>
        <w:rPr>
          <w:rFonts w:ascii="Arial" w:eastAsia="Times New Roman" w:hAnsi="Arial" w:cs="Arial"/>
          <w:color w:val="000000"/>
          <w:lang w:eastAsia="sv-SE"/>
        </w:rPr>
        <w:t>,</w:t>
      </w:r>
      <w:r w:rsidRPr="00B04CED">
        <w:rPr>
          <w:rFonts w:ascii="Arial" w:eastAsia="Times New Roman" w:hAnsi="Arial" w:cs="Arial"/>
          <w:color w:val="000000"/>
          <w:lang w:eastAsia="sv-SE"/>
        </w:rPr>
        <w:t xml:space="preserve"> Rickard </w:t>
      </w:r>
      <w:proofErr w:type="spellStart"/>
      <w:r w:rsidRPr="00B04CED">
        <w:rPr>
          <w:rFonts w:ascii="Arial" w:eastAsia="Times New Roman" w:hAnsi="Arial" w:cs="Arial"/>
          <w:color w:val="000000"/>
          <w:lang w:eastAsia="sv-SE"/>
        </w:rPr>
        <w:t>Rittinge</w:t>
      </w:r>
      <w:proofErr w:type="spellEnd"/>
      <w:r w:rsidRPr="00B04CED">
        <w:rPr>
          <w:rFonts w:ascii="Arial" w:eastAsia="Times New Roman" w:hAnsi="Arial" w:cs="Arial"/>
          <w:color w:val="000000"/>
          <w:lang w:eastAsia="sv-SE"/>
        </w:rPr>
        <w:t xml:space="preserve">, Arne </w:t>
      </w:r>
      <w:proofErr w:type="spellStart"/>
      <w:r w:rsidRPr="00B04CED">
        <w:rPr>
          <w:rFonts w:ascii="Arial" w:eastAsia="Times New Roman" w:hAnsi="Arial" w:cs="Arial"/>
          <w:color w:val="000000"/>
          <w:lang w:eastAsia="sv-SE"/>
        </w:rPr>
        <w:t>Rowinge</w:t>
      </w:r>
      <w:proofErr w:type="spellEnd"/>
      <w:r w:rsidRPr="00B04CED">
        <w:rPr>
          <w:rFonts w:ascii="Arial" w:eastAsia="Times New Roman" w:hAnsi="Arial" w:cs="Arial"/>
          <w:color w:val="000000"/>
          <w:lang w:eastAsia="sv-SE"/>
        </w:rPr>
        <w:t xml:space="preserve"> och Christer Magnusson. Huvuduppgifterna har som vanligt varit ogräsbekämpning, bygg</w:t>
      </w:r>
      <w:r>
        <w:rPr>
          <w:rFonts w:ascii="Arial" w:eastAsia="Times New Roman" w:hAnsi="Arial" w:cs="Arial"/>
          <w:color w:val="000000"/>
          <w:lang w:eastAsia="sv-SE"/>
        </w:rPr>
        <w:t>nationer,</w:t>
      </w:r>
      <w:r w:rsidRPr="00B04CED">
        <w:rPr>
          <w:rFonts w:ascii="Arial" w:eastAsia="Times New Roman" w:hAnsi="Arial" w:cs="Arial"/>
          <w:color w:val="000000"/>
          <w:lang w:eastAsia="sv-SE"/>
        </w:rPr>
        <w:t xml:space="preserve"> reparation</w:t>
      </w:r>
      <w:r>
        <w:rPr>
          <w:rFonts w:ascii="Arial" w:eastAsia="Times New Roman" w:hAnsi="Arial" w:cs="Arial"/>
          <w:color w:val="000000"/>
          <w:lang w:eastAsia="sv-SE"/>
        </w:rPr>
        <w:t>er</w:t>
      </w:r>
      <w:r w:rsidRPr="00B04CED">
        <w:rPr>
          <w:rFonts w:ascii="Arial" w:eastAsia="Times New Roman" w:hAnsi="Arial" w:cs="Arial"/>
          <w:color w:val="000000"/>
          <w:lang w:eastAsia="sv-SE"/>
        </w:rPr>
        <w:t xml:space="preserve"> av staket samt serviceansvar under tävlingarna. Den 15 augusti anordnades en fixardag vid banorna.  Bangruppen och Marie-Louise </w:t>
      </w:r>
      <w:proofErr w:type="spellStart"/>
      <w:r w:rsidRPr="00B04CED">
        <w:rPr>
          <w:rFonts w:ascii="Arial" w:eastAsia="Times New Roman" w:hAnsi="Arial" w:cs="Arial"/>
          <w:color w:val="000000"/>
          <w:lang w:eastAsia="sv-SE"/>
        </w:rPr>
        <w:t>Mutell</w:t>
      </w:r>
      <w:proofErr w:type="spellEnd"/>
      <w:r w:rsidRPr="00B04CED">
        <w:rPr>
          <w:rFonts w:ascii="Arial" w:eastAsia="Times New Roman" w:hAnsi="Arial" w:cs="Arial"/>
          <w:color w:val="000000"/>
          <w:lang w:eastAsia="sv-SE"/>
        </w:rPr>
        <w:t xml:space="preserve"> hade den 24 november möte med </w:t>
      </w:r>
      <w:proofErr w:type="spellStart"/>
      <w:r w:rsidRPr="00B04CED">
        <w:rPr>
          <w:rFonts w:ascii="Arial" w:eastAsia="Times New Roman" w:hAnsi="Arial" w:cs="Arial"/>
          <w:color w:val="000000"/>
          <w:lang w:eastAsia="sv-SE"/>
        </w:rPr>
        <w:t>Hbg</w:t>
      </w:r>
      <w:proofErr w:type="spellEnd"/>
      <w:r w:rsidRPr="00B04CED">
        <w:rPr>
          <w:rFonts w:ascii="Arial" w:eastAsia="Times New Roman" w:hAnsi="Arial" w:cs="Arial"/>
          <w:color w:val="000000"/>
          <w:lang w:eastAsia="sv-SE"/>
        </w:rPr>
        <w:t xml:space="preserve"> fritid Anders Hammarlund</w:t>
      </w:r>
      <w:r>
        <w:rPr>
          <w:rFonts w:ascii="Arial" w:eastAsia="Times New Roman" w:hAnsi="Arial" w:cs="Arial"/>
          <w:color w:val="000000"/>
          <w:lang w:eastAsia="sv-SE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lang w:eastAsia="sv-SE"/>
        </w:rPr>
        <w:t>Gandur</w:t>
      </w:r>
      <w:proofErr w:type="spellEnd"/>
      <w:r w:rsidRPr="00B04CED">
        <w:rPr>
          <w:rFonts w:ascii="Arial" w:eastAsia="Times New Roman" w:hAnsi="Arial" w:cs="Arial"/>
          <w:color w:val="000000"/>
          <w:lang w:eastAsia="sv-SE"/>
        </w:rPr>
        <w:t xml:space="preserve"> har nu fått grönt ljus för följande aktiviteter </w:t>
      </w:r>
      <w:proofErr w:type="gramStart"/>
      <w:r w:rsidRPr="00B04CED">
        <w:rPr>
          <w:rFonts w:ascii="Arial" w:eastAsia="Times New Roman" w:hAnsi="Arial" w:cs="Arial"/>
          <w:color w:val="000000"/>
          <w:lang w:eastAsia="sv-SE"/>
        </w:rPr>
        <w:t>2021  -</w:t>
      </w:r>
      <w:proofErr w:type="gramEnd"/>
      <w:r>
        <w:rPr>
          <w:rFonts w:ascii="Arial" w:eastAsia="Times New Roman" w:hAnsi="Arial" w:cs="Arial"/>
          <w:color w:val="000000"/>
          <w:lang w:eastAsia="sv-SE"/>
        </w:rPr>
        <w:t xml:space="preserve"> </w:t>
      </w:r>
      <w:r w:rsidRPr="00B04CED">
        <w:rPr>
          <w:rFonts w:ascii="Arial" w:eastAsia="Times New Roman" w:hAnsi="Arial" w:cs="Arial"/>
          <w:color w:val="000000"/>
          <w:lang w:eastAsia="sv-SE"/>
        </w:rPr>
        <w:t xml:space="preserve"> Förbättring av topplager stora ovalbanan – bygge av fler fasta hagar efter vårt behov – bygge av café/serverings hus.</w:t>
      </w:r>
      <w:r>
        <w:rPr>
          <w:rFonts w:ascii="Arial" w:eastAsia="Times New Roman" w:hAnsi="Arial" w:cs="Arial"/>
          <w:color w:val="000000"/>
          <w:lang w:eastAsia="sv-SE"/>
        </w:rPr>
        <w:t xml:space="preserve"> </w:t>
      </w:r>
    </w:p>
    <w:p w:rsidR="00B04CED" w:rsidRDefault="00B04CED" w:rsidP="00B04CED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>Detta innebär en hel del arbete under kommande vår därför är vårt önskemål att några fler är intresserade av att ingå i bangruppen, hör gärna av dig till banansvarig om du känner för detta.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> 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>Tävlings- och aktivitetsgrupp: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>Tävlingssektionen har startats på nytt i november 2020 via Marie-Louise Mutell. Den 21/11 annonserades planerade tävlingar inför 2021. </w:t>
      </w:r>
    </w:p>
    <w:p w:rsidR="00B04CED" w:rsidRPr="00B04CED" w:rsidRDefault="00B04CED" w:rsidP="00B04C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lastRenderedPageBreak/>
        <w:t>Islandshästens Dag/ IHD-grupp 2020: 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 xml:space="preserve">Evenemanget IHD 2020-03-29 ställdes in p g a ändrade restriktioner från Folkhälsomyndigheten med anledning av </w:t>
      </w:r>
      <w:proofErr w:type="spellStart"/>
      <w:r w:rsidRPr="00B04CED">
        <w:rPr>
          <w:rFonts w:ascii="Arial" w:eastAsia="Times New Roman" w:hAnsi="Arial" w:cs="Arial"/>
          <w:color w:val="000000"/>
          <w:lang w:eastAsia="sv-SE"/>
        </w:rPr>
        <w:t>covid</w:t>
      </w:r>
      <w:proofErr w:type="spellEnd"/>
      <w:r w:rsidRPr="00B04CED">
        <w:rPr>
          <w:rFonts w:ascii="Arial" w:eastAsia="Times New Roman" w:hAnsi="Arial" w:cs="Arial"/>
          <w:color w:val="000000"/>
          <w:lang w:eastAsia="sv-SE"/>
        </w:rPr>
        <w:t xml:space="preserve"> 19. Årets styrgrupp 2020 bestod av Maria Hallberg Johansson. Marie-Louise Mutell, Lena Helgasson, Linn Engström och Bodil Lundgren</w:t>
      </w:r>
    </w:p>
    <w:p w:rsidR="00B04CED" w:rsidRDefault="00B04CED" w:rsidP="00B04C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>Protokollförda styrelsemöten under verksamhetsåret 2020</w:t>
      </w:r>
      <w:r>
        <w:rPr>
          <w:rFonts w:ascii="Arial" w:eastAsia="Times New Roman" w:hAnsi="Arial" w:cs="Arial"/>
          <w:b/>
          <w:bCs/>
          <w:color w:val="000000"/>
          <w:lang w:eastAsia="sv-SE"/>
        </w:rPr>
        <w:t>/2021</w:t>
      </w:r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 xml:space="preserve">– 10 </w:t>
      </w:r>
      <w:proofErr w:type="spellStart"/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>st</w:t>
      </w:r>
      <w:proofErr w:type="spellEnd"/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>Under verksamhetsår 2020</w:t>
      </w:r>
      <w:r>
        <w:rPr>
          <w:rFonts w:ascii="Arial" w:eastAsia="Times New Roman" w:hAnsi="Arial" w:cs="Arial"/>
          <w:color w:val="000000"/>
          <w:lang w:eastAsia="sv-SE"/>
        </w:rPr>
        <w:t>/2021</w:t>
      </w:r>
      <w:r w:rsidRPr="00B04CED">
        <w:rPr>
          <w:rFonts w:ascii="Arial" w:eastAsia="Times New Roman" w:hAnsi="Arial" w:cs="Arial"/>
          <w:color w:val="000000"/>
          <w:lang w:eastAsia="sv-SE"/>
        </w:rPr>
        <w:t xml:space="preserve"> återfinns följande 10 protokoll: </w:t>
      </w:r>
      <w:r w:rsidRPr="00B04CED">
        <w:rPr>
          <w:rFonts w:ascii="Arial" w:eastAsia="Times New Roman" w:hAnsi="Arial" w:cs="Arial"/>
          <w:color w:val="000000"/>
          <w:lang w:eastAsia="sv-SE"/>
        </w:rPr>
        <w:br/>
        <w:t xml:space="preserve">2020-02-11 </w:t>
      </w:r>
      <w:r w:rsidRPr="00B04CED">
        <w:rPr>
          <w:rFonts w:ascii="Arial" w:eastAsia="Times New Roman" w:hAnsi="Arial" w:cs="Arial"/>
          <w:color w:val="000000"/>
          <w:lang w:eastAsia="sv-SE"/>
        </w:rPr>
        <w:br/>
        <w:t>2020-03-10</w:t>
      </w:r>
      <w:r w:rsidRPr="00B04CED">
        <w:rPr>
          <w:rFonts w:ascii="Arial" w:eastAsia="Times New Roman" w:hAnsi="Arial" w:cs="Arial"/>
          <w:color w:val="000000"/>
          <w:lang w:eastAsia="sv-SE"/>
        </w:rPr>
        <w:br/>
        <w:t>2020-05-12</w:t>
      </w:r>
      <w:r w:rsidRPr="00B04CED">
        <w:rPr>
          <w:rFonts w:ascii="Arial" w:eastAsia="Times New Roman" w:hAnsi="Arial" w:cs="Arial"/>
          <w:color w:val="000000"/>
          <w:lang w:eastAsia="sv-SE"/>
        </w:rPr>
        <w:br/>
        <w:t>2020-06-11</w:t>
      </w:r>
      <w:r w:rsidRPr="00B04CED">
        <w:rPr>
          <w:rFonts w:ascii="Arial" w:eastAsia="Times New Roman" w:hAnsi="Arial" w:cs="Arial"/>
          <w:color w:val="000000"/>
          <w:lang w:eastAsia="sv-SE"/>
        </w:rPr>
        <w:br/>
        <w:t>2020-08-04</w:t>
      </w:r>
      <w:r w:rsidRPr="00B04CED">
        <w:rPr>
          <w:rFonts w:ascii="Arial" w:eastAsia="Times New Roman" w:hAnsi="Arial" w:cs="Arial"/>
          <w:color w:val="000000"/>
          <w:lang w:eastAsia="sv-SE"/>
        </w:rPr>
        <w:br/>
        <w:t>2020-09-17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>2020-10-13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>2020-11-12 (digitalt möte)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>2020-12-08 (digitalt möte)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>2021-01-07 (digitalt möte)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>Tävlingar/Aktiviteter/Kurser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>Se innehåll i separat bilaga aktivitetslista 2020 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>                                                                                        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>Övrigt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 xml:space="preserve">På grund av covid-19 har inga mästerskapstävlingar genomförts och därför har inga yrkanden om bidrag från </w:t>
      </w:r>
      <w:proofErr w:type="spellStart"/>
      <w:r w:rsidRPr="00B04CED">
        <w:rPr>
          <w:rFonts w:ascii="Arial" w:eastAsia="Times New Roman" w:hAnsi="Arial" w:cs="Arial"/>
          <w:color w:val="000000"/>
          <w:lang w:eastAsia="sv-SE"/>
        </w:rPr>
        <w:t>Gandurianer</w:t>
      </w:r>
      <w:proofErr w:type="spellEnd"/>
      <w:r w:rsidRPr="00B04CED">
        <w:rPr>
          <w:rFonts w:ascii="Arial" w:eastAsia="Times New Roman" w:hAnsi="Arial" w:cs="Arial"/>
          <w:color w:val="000000"/>
          <w:lang w:eastAsia="sv-SE"/>
        </w:rPr>
        <w:t xml:space="preserve"> inkommit.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 xml:space="preserve">28 mars 2020 hölls SIF riksårsmöte digitalt. Maria Hallberg Johansson och Camilla Munk </w:t>
      </w:r>
      <w:proofErr w:type="spellStart"/>
      <w:r w:rsidRPr="00B04CED">
        <w:rPr>
          <w:rFonts w:ascii="Arial" w:eastAsia="Times New Roman" w:hAnsi="Arial" w:cs="Arial"/>
          <w:color w:val="000000"/>
          <w:lang w:eastAsia="sv-SE"/>
        </w:rPr>
        <w:t>Spur</w:t>
      </w:r>
      <w:proofErr w:type="spellEnd"/>
      <w:r w:rsidRPr="00B04CED">
        <w:rPr>
          <w:rFonts w:ascii="Arial" w:eastAsia="Times New Roman" w:hAnsi="Arial" w:cs="Arial"/>
          <w:color w:val="000000"/>
          <w:lang w:eastAsia="sv-SE"/>
        </w:rPr>
        <w:t xml:space="preserve"> deltog.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4CED" w:rsidRPr="00B04CED" w:rsidRDefault="00B04CED" w:rsidP="00B04CED">
      <w:pPr>
        <w:spacing w:after="10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 xml:space="preserve">Den 14-15 november hölls SIF:s höstmöte, digitalt. Maria Hallberg Johansson och Camilla Munk </w:t>
      </w:r>
      <w:proofErr w:type="spellStart"/>
      <w:r w:rsidRPr="00B04CED">
        <w:rPr>
          <w:rFonts w:ascii="Arial" w:eastAsia="Times New Roman" w:hAnsi="Arial" w:cs="Arial"/>
          <w:color w:val="000000"/>
          <w:lang w:eastAsia="sv-SE"/>
        </w:rPr>
        <w:t>Spur</w:t>
      </w:r>
      <w:proofErr w:type="spellEnd"/>
      <w:r w:rsidRPr="00B04CED">
        <w:rPr>
          <w:rFonts w:ascii="Arial" w:eastAsia="Times New Roman" w:hAnsi="Arial" w:cs="Arial"/>
          <w:color w:val="000000"/>
          <w:lang w:eastAsia="sv-SE"/>
        </w:rPr>
        <w:t xml:space="preserve"> medverkade i ordförandekonferensen. Maria medverkande även vid tävlingssektionens möte. Camilla Munk </w:t>
      </w:r>
      <w:proofErr w:type="spellStart"/>
      <w:r w:rsidRPr="00B04CED">
        <w:rPr>
          <w:rFonts w:ascii="Arial" w:eastAsia="Times New Roman" w:hAnsi="Arial" w:cs="Arial"/>
          <w:color w:val="000000"/>
          <w:lang w:eastAsia="sv-SE"/>
        </w:rPr>
        <w:t>Spur</w:t>
      </w:r>
      <w:proofErr w:type="spellEnd"/>
      <w:r w:rsidRPr="00B04CED">
        <w:rPr>
          <w:rFonts w:ascii="Arial" w:eastAsia="Times New Roman" w:hAnsi="Arial" w:cs="Arial"/>
          <w:color w:val="000000"/>
          <w:lang w:eastAsia="sv-SE"/>
        </w:rPr>
        <w:t xml:space="preserve"> medverkade även vid fritidssektionens möte.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 xml:space="preserve">Tidningen </w:t>
      </w:r>
      <w:proofErr w:type="spellStart"/>
      <w:r w:rsidRPr="00B04CED">
        <w:rPr>
          <w:rFonts w:ascii="Arial" w:eastAsia="Times New Roman" w:hAnsi="Arial" w:cs="Arial"/>
          <w:color w:val="000000"/>
          <w:lang w:eastAsia="sv-SE"/>
        </w:rPr>
        <w:t>Lysir</w:t>
      </w:r>
      <w:proofErr w:type="spellEnd"/>
      <w:r w:rsidRPr="00B04CED">
        <w:rPr>
          <w:rFonts w:ascii="Arial" w:eastAsia="Times New Roman" w:hAnsi="Arial" w:cs="Arial"/>
          <w:color w:val="000000"/>
          <w:lang w:eastAsia="sv-SE"/>
        </w:rPr>
        <w:t xml:space="preserve"> har skickats ut i 5 </w:t>
      </w:r>
      <w:proofErr w:type="spellStart"/>
      <w:r w:rsidRPr="00B04CED">
        <w:rPr>
          <w:rFonts w:ascii="Arial" w:eastAsia="Times New Roman" w:hAnsi="Arial" w:cs="Arial"/>
          <w:color w:val="000000"/>
          <w:lang w:eastAsia="sv-SE"/>
        </w:rPr>
        <w:t>st</w:t>
      </w:r>
      <w:proofErr w:type="spellEnd"/>
      <w:r w:rsidRPr="00B04CED">
        <w:rPr>
          <w:rFonts w:ascii="Arial" w:eastAsia="Times New Roman" w:hAnsi="Arial" w:cs="Arial"/>
          <w:color w:val="000000"/>
          <w:lang w:eastAsia="sv-SE"/>
        </w:rPr>
        <w:t xml:space="preserve"> digitala (mars, augusti, september, oktober) utgåvor och 1 julupplaga (december) i pappersform. </w:t>
      </w:r>
    </w:p>
    <w:p w:rsidR="00B04CED" w:rsidRDefault="00B04CED" w:rsidP="00B04CED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 xml:space="preserve">Varje tisdag från den 6 oktober mellan </w:t>
      </w:r>
      <w:proofErr w:type="spellStart"/>
      <w:r w:rsidRPr="00B04CED">
        <w:rPr>
          <w:rFonts w:ascii="Arial" w:eastAsia="Times New Roman" w:hAnsi="Arial" w:cs="Arial"/>
          <w:color w:val="000000"/>
          <w:lang w:eastAsia="sv-SE"/>
        </w:rPr>
        <w:t>kl</w:t>
      </w:r>
      <w:proofErr w:type="spellEnd"/>
      <w:r w:rsidRPr="00B04CED">
        <w:rPr>
          <w:rFonts w:ascii="Arial" w:eastAsia="Times New Roman" w:hAnsi="Arial" w:cs="Arial"/>
          <w:color w:val="000000"/>
          <w:lang w:eastAsia="sv-SE"/>
        </w:rPr>
        <w:t xml:space="preserve"> 18-21, har </w:t>
      </w:r>
      <w:r>
        <w:rPr>
          <w:rFonts w:ascii="Arial" w:eastAsia="Times New Roman" w:hAnsi="Arial" w:cs="Arial"/>
          <w:color w:val="000000"/>
          <w:lang w:eastAsia="sv-SE"/>
        </w:rPr>
        <w:t>C</w:t>
      </w:r>
      <w:r w:rsidRPr="00B04CED">
        <w:rPr>
          <w:rFonts w:ascii="Arial" w:eastAsia="Times New Roman" w:hAnsi="Arial" w:cs="Arial"/>
          <w:color w:val="000000"/>
          <w:lang w:eastAsia="sv-SE"/>
        </w:rPr>
        <w:t xml:space="preserve">-hallen i Åstorps ridhus stått till förfogande för </w:t>
      </w:r>
      <w:proofErr w:type="spellStart"/>
      <w:r w:rsidRPr="00B04CED">
        <w:rPr>
          <w:rFonts w:ascii="Arial" w:eastAsia="Times New Roman" w:hAnsi="Arial" w:cs="Arial"/>
          <w:color w:val="000000"/>
          <w:lang w:eastAsia="sv-SE"/>
        </w:rPr>
        <w:t>Gandurs</w:t>
      </w:r>
      <w:proofErr w:type="spellEnd"/>
      <w:r w:rsidRPr="00B04CED">
        <w:rPr>
          <w:rFonts w:ascii="Arial" w:eastAsia="Times New Roman" w:hAnsi="Arial" w:cs="Arial"/>
          <w:color w:val="000000"/>
          <w:lang w:eastAsia="sv-SE"/>
        </w:rPr>
        <w:t xml:space="preserve"> medlemmar. Medlemmarna har betalat ett subventionerat pris på 200 kr/månad eller 75 kr/gång. Konceptet testas fram till årsskiftet 2020/2021. Styrelsen kommer utvärdera under 2021 om erbjudandet ska fortlöpa</w:t>
      </w:r>
      <w:r>
        <w:rPr>
          <w:rFonts w:ascii="Arial" w:eastAsia="Times New Roman" w:hAnsi="Arial" w:cs="Arial"/>
          <w:color w:val="000000"/>
          <w:lang w:eastAsia="sv-SE"/>
        </w:rPr>
        <w:t>/om intresse finns för nyttjandet av ridhuset</w:t>
      </w:r>
      <w:r w:rsidRPr="00B04CED">
        <w:rPr>
          <w:rFonts w:ascii="Arial" w:eastAsia="Times New Roman" w:hAnsi="Arial" w:cs="Arial"/>
          <w:color w:val="000000"/>
          <w:lang w:eastAsia="sv-SE"/>
        </w:rPr>
        <w:t>. </w:t>
      </w:r>
    </w:p>
    <w:p w:rsidR="00B04CED" w:rsidRPr="00B04CED" w:rsidRDefault="00B04CED" w:rsidP="00B04C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>Bilagor</w:t>
      </w:r>
      <w:r w:rsidRPr="00B04CED">
        <w:rPr>
          <w:rFonts w:ascii="Arial" w:eastAsia="Times New Roman" w:hAnsi="Arial" w:cs="Arial"/>
          <w:color w:val="000000"/>
          <w:lang w:eastAsia="sv-SE"/>
        </w:rPr>
        <w:t> 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>Aktivitetskalender 2020. </w:t>
      </w:r>
    </w:p>
    <w:p w:rsidR="00B04CED" w:rsidRPr="00B04CED" w:rsidRDefault="00B04CED" w:rsidP="00B04C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04CE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val="da-DK" w:eastAsia="da-DK"/>
        </w:rPr>
        <w:drawing>
          <wp:inline distT="0" distB="0" distL="0" distR="0">
            <wp:extent cx="1085850" cy="952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ndurlog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CE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lastRenderedPageBreak/>
        <w:t>Gandurs</w:t>
      </w:r>
      <w:proofErr w:type="spellEnd"/>
      <w:r w:rsidRPr="00B04CED">
        <w:rPr>
          <w:rFonts w:ascii="Arial" w:eastAsia="Times New Roman" w:hAnsi="Arial" w:cs="Arial"/>
          <w:b/>
          <w:bCs/>
          <w:color w:val="000000"/>
          <w:lang w:eastAsia="sv-SE"/>
        </w:rPr>
        <w:t xml:space="preserve"> styrelse 2020-12-08</w:t>
      </w:r>
      <w:r w:rsidRPr="00B04CED">
        <w:rPr>
          <w:rFonts w:ascii="Arial" w:eastAsia="Times New Roman" w:hAnsi="Arial" w:cs="Arial"/>
          <w:color w:val="000000"/>
          <w:lang w:eastAsia="sv-SE"/>
        </w:rPr>
        <w:t>                   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>Maria Hallberg Johansson; ordförande 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>__________________________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 xml:space="preserve">Camilla Munk </w:t>
      </w:r>
      <w:proofErr w:type="spellStart"/>
      <w:r w:rsidRPr="00B04CED">
        <w:rPr>
          <w:rFonts w:ascii="Arial" w:eastAsia="Times New Roman" w:hAnsi="Arial" w:cs="Arial"/>
          <w:color w:val="000000"/>
          <w:lang w:eastAsia="sv-SE"/>
        </w:rPr>
        <w:t>Spur</w:t>
      </w:r>
      <w:proofErr w:type="spellEnd"/>
      <w:r w:rsidRPr="00B04CED">
        <w:rPr>
          <w:rFonts w:ascii="Arial" w:eastAsia="Times New Roman" w:hAnsi="Arial" w:cs="Arial"/>
          <w:color w:val="000000"/>
          <w:lang w:eastAsia="sv-SE"/>
        </w:rPr>
        <w:t>; vice ordförande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>__________________________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>Marie-Louise Mutell; kassör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>__________________________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>Linn Winberg; sekreterare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>__________________________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>Kristin Svensson; ordinarie ledamot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>__________________________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>Elin Bössfall; ordinarie ledamot</w:t>
      </w: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4CED" w:rsidRPr="00B04CED" w:rsidRDefault="00B04CED" w:rsidP="00B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4CED">
        <w:rPr>
          <w:rFonts w:ascii="Arial" w:eastAsia="Times New Roman" w:hAnsi="Arial" w:cs="Arial"/>
          <w:color w:val="000000"/>
          <w:lang w:eastAsia="sv-SE"/>
        </w:rPr>
        <w:t>__________________________</w:t>
      </w:r>
    </w:p>
    <w:p w:rsidR="008905D7" w:rsidRDefault="008905D7"/>
    <w:sectPr w:rsidR="0089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ED"/>
    <w:rsid w:val="006D0E9C"/>
    <w:rsid w:val="008905D7"/>
    <w:rsid w:val="00B0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0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0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 Johansson Maria</dc:creator>
  <cp:lastModifiedBy>Camilla</cp:lastModifiedBy>
  <cp:revision>2</cp:revision>
  <dcterms:created xsi:type="dcterms:W3CDTF">2021-01-19T06:47:00Z</dcterms:created>
  <dcterms:modified xsi:type="dcterms:W3CDTF">2021-01-19T06:47:00Z</dcterms:modified>
</cp:coreProperties>
</file>